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66653" w:rsidRPr="00235794">
        <w:rPr>
          <w:rFonts w:ascii="Times New Roman" w:eastAsia="Times New Roman" w:hAnsi="Times New Roman" w:cs="Times New Roman"/>
          <w:b/>
          <w:sz w:val="24"/>
          <w:szCs w:val="24"/>
        </w:rPr>
        <w:t>https://kukuckovehodiny.sk/</w:t>
      </w:r>
    </w:p>
    <w:p w:rsidR="00766653" w:rsidRPr="00235794" w:rsidRDefault="00766653" w:rsidP="0076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94">
        <w:rPr>
          <w:rFonts w:ascii="Times New Roman" w:eastAsia="Times New Roman" w:hAnsi="Times New Roman" w:cs="Times New Roman"/>
          <w:color w:val="000000"/>
          <w:sz w:val="24"/>
          <w:szCs w:val="24"/>
        </w:rPr>
        <w:t>AGENZIALAVORO s.r.o.</w:t>
      </w:r>
      <w:r w:rsidRPr="0023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Garbiarska 29, </w:t>
      </w:r>
      <w:r w:rsidRPr="00235794">
        <w:rPr>
          <w:rFonts w:ascii="Times New Roman" w:eastAsia="Times New Roman" w:hAnsi="Times New Roman" w:cs="Times New Roman"/>
          <w:color w:val="000000"/>
          <w:sz w:val="24"/>
          <w:szCs w:val="24"/>
        </w:rPr>
        <w:t>Stará Ľubovňa 064 01</w:t>
      </w:r>
      <w:r w:rsidRPr="00235794">
        <w:rPr>
          <w:rFonts w:ascii="Times New Roman" w:eastAsia="Times New Roman" w:hAnsi="Times New Roman" w:cs="Times New Roman"/>
          <w:color w:val="000000"/>
          <w:sz w:val="24"/>
          <w:szCs w:val="24"/>
        </w:rPr>
        <w:t>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□Výmena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 □ Oprava tovaru □ Vrátenie peňazí □ Zľava z kúpnej 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F23"/>
    <w:rsid w:val="00072F23"/>
    <w:rsid w:val="00766653"/>
    <w:rsid w:val="0094733A"/>
    <w:rsid w:val="00F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al"/>
    <w:next w:val="normal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al"/>
    <w:next w:val="normal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 Cech</cp:lastModifiedBy>
  <cp:revision>2</cp:revision>
  <dcterms:created xsi:type="dcterms:W3CDTF">2020-03-04T16:30:00Z</dcterms:created>
  <dcterms:modified xsi:type="dcterms:W3CDTF">2020-03-04T16:30:00Z</dcterms:modified>
</cp:coreProperties>
</file>